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A3" w:rsidRDefault="00BC6375" w:rsidP="00742C5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УВАЖАЕМЫЕ СОБСТВЕННИКИ</w:t>
      </w:r>
      <w:r w:rsidR="00302A8E">
        <w:rPr>
          <w:rFonts w:ascii="Times New Roman" w:hAnsi="Times New Roman" w:cs="Times New Roman"/>
          <w:b/>
          <w:sz w:val="32"/>
          <w:szCs w:val="32"/>
        </w:rPr>
        <w:t>!</w:t>
      </w:r>
    </w:p>
    <w:p w:rsidR="0040016C" w:rsidRDefault="00302A8E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Настоящим уведомляем Вас об изменении платы за содержание жи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лых и нежилых помещений с 01 января </w:t>
      </w:r>
      <w:r>
        <w:rPr>
          <w:rFonts w:ascii="Times New Roman" w:hAnsi="Times New Roman" w:cs="Times New Roman"/>
          <w:b/>
          <w:sz w:val="32"/>
          <w:szCs w:val="32"/>
        </w:rPr>
        <w:t>2025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0016C" w:rsidRPr="00635A70" w:rsidRDefault="0040016C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Тарифицированный перечень работ и услуг</w:t>
      </w:r>
      <w:r w:rsidR="00792D86">
        <w:rPr>
          <w:rFonts w:ascii="Times New Roman" w:hAnsi="Times New Roman" w:cs="Times New Roman"/>
          <w:b/>
          <w:sz w:val="32"/>
          <w:szCs w:val="32"/>
        </w:rPr>
        <w:t xml:space="preserve"> в многоквартирном доме по адресу: г. Тюме</w:t>
      </w:r>
      <w:r w:rsidR="007818A5">
        <w:rPr>
          <w:rFonts w:ascii="Times New Roman" w:hAnsi="Times New Roman" w:cs="Times New Roman"/>
          <w:b/>
          <w:sz w:val="32"/>
          <w:szCs w:val="32"/>
        </w:rPr>
        <w:t xml:space="preserve">нь, ул. </w:t>
      </w:r>
      <w:proofErr w:type="spellStart"/>
      <w:r w:rsidR="007818A5">
        <w:rPr>
          <w:rFonts w:ascii="Times New Roman" w:hAnsi="Times New Roman" w:cs="Times New Roman"/>
          <w:b/>
          <w:sz w:val="32"/>
          <w:szCs w:val="32"/>
        </w:rPr>
        <w:t>Раушана</w:t>
      </w:r>
      <w:proofErr w:type="spellEnd"/>
      <w:r w:rsidR="007818A5">
        <w:rPr>
          <w:rFonts w:ascii="Times New Roman" w:hAnsi="Times New Roman" w:cs="Times New Roman"/>
          <w:b/>
          <w:sz w:val="32"/>
          <w:szCs w:val="32"/>
        </w:rPr>
        <w:t xml:space="preserve"> Абдуллина, дом 5</w:t>
      </w:r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302A8E" w:rsidRPr="00C9004A" w:rsidTr="00DA57CA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A8E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AB38EE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Стоимость работ, услуг, </w:t>
            </w:r>
            <w:r w:rsidR="00C9004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</w:t>
            </w:r>
            <w:proofErr w:type="spellEnd"/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DA57CA" w:rsidRPr="00C9004A" w:rsidTr="005355BF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Содержание и ремонт жилого помещения 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40,97</w:t>
            </w:r>
          </w:p>
        </w:tc>
      </w:tr>
      <w:tr w:rsidR="00302A8E" w:rsidRPr="00C9004A" w:rsidTr="00AB38EE">
        <w:trPr>
          <w:trHeight w:val="136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Текущий ремонт общего имущества: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4,21</w:t>
            </w:r>
          </w:p>
        </w:tc>
      </w:tr>
      <w:tr w:rsidR="00302A8E" w:rsidRPr="00C9004A" w:rsidTr="00DA57CA">
        <w:trPr>
          <w:trHeight w:val="635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Техническое обслуживание внутридомовых инженерных систем: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17,38</w:t>
            </w:r>
          </w:p>
        </w:tc>
      </w:tr>
      <w:tr w:rsidR="00302A8E" w:rsidRPr="00C9004A" w:rsidTr="00DA57CA">
        <w:trPr>
          <w:trHeight w:val="317"/>
        </w:trPr>
        <w:tc>
          <w:tcPr>
            <w:tcW w:w="7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Уборка помещений общего пользования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4,51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придомовой территории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6,44</w:t>
            </w:r>
          </w:p>
        </w:tc>
      </w:tr>
      <w:tr w:rsidR="00302A8E" w:rsidRPr="00C9004A" w:rsidTr="005355BF">
        <w:trPr>
          <w:trHeight w:val="432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и текущий ремонт лифтового оборудования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3,16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Управление жилым домом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5,27</w:t>
            </w:r>
          </w:p>
        </w:tc>
      </w:tr>
    </w:tbl>
    <w:p w:rsidR="00DA57CA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  <w:r w:rsidRPr="00C9004A">
        <w:rPr>
          <w:rFonts w:ascii="Times New Roman" w:hAnsi="Times New Roman" w:cs="Times New Roman"/>
          <w:b/>
        </w:rPr>
        <w:t xml:space="preserve">          </w:t>
      </w:r>
      <w:bookmarkStart w:id="0" w:name="_GoBack"/>
      <w:bookmarkEnd w:id="0"/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DA57CA" w:rsidRPr="00C9004A" w:rsidTr="001555E5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работ, услуг</w:t>
            </w:r>
          </w:p>
        </w:tc>
      </w:tr>
      <w:tr w:rsidR="00DA57CA" w:rsidRPr="00C9004A" w:rsidTr="008654FC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Прочие услуги: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DA57CA" w:rsidRPr="00C9004A" w:rsidTr="008654FC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Обслуживание прибора учета тепла(АСКУЭ)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,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руб</w:t>
            </w:r>
            <w:proofErr w:type="spell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/</w:t>
            </w:r>
            <w:proofErr w:type="spell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помещ</w:t>
            </w:r>
            <w:proofErr w:type="spell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. в </w:t>
            </w:r>
            <w:proofErr w:type="gram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месяц )</w:t>
            </w:r>
            <w:proofErr w:type="gramEnd"/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31,62</w:t>
            </w:r>
          </w:p>
        </w:tc>
      </w:tr>
      <w:tr w:rsidR="00DA57CA" w:rsidRPr="00C9004A" w:rsidTr="008654FC">
        <w:trPr>
          <w:trHeight w:val="635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57CA" w:rsidRPr="00C9004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РКО взносов по капитальному ремонту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,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gram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( руб</w:t>
            </w:r>
            <w:r w:rsidR="00415617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.</w:t>
            </w:r>
            <w:proofErr w:type="gram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/м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  <w:lang w:eastAsia="ru-RU"/>
              </w:rPr>
              <w:t>2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в месяц )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0,16</w:t>
            </w:r>
          </w:p>
        </w:tc>
      </w:tr>
    </w:tbl>
    <w:p w:rsidR="005355BF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:rsidR="0040016C" w:rsidRPr="000B6313" w:rsidRDefault="005355BF" w:rsidP="005355B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</w:t>
      </w:r>
      <w:r w:rsidR="00605AFE" w:rsidRPr="000B6313">
        <w:rPr>
          <w:rFonts w:ascii="Times New Roman" w:hAnsi="Times New Roman" w:cs="Times New Roman"/>
          <w:sz w:val="24"/>
          <w:szCs w:val="24"/>
        </w:rPr>
        <w:t>На основании раздела 6.1 Договора управления многоквартирным домом размер платы за содержание помещения может изменится на индекс потребительских цен по жилищным услугам в Тюменской области за предыдущий год. Расчет индекса потребительских цен осуществляется по состоянию на конец отчетного месяца в соответствии с Официальной статистической методологией наблюдения за потребительскими ценами на товары и услуги и расчета индексов потребительских цен,</w:t>
      </w:r>
      <w:r w:rsidRPr="000B6313">
        <w:rPr>
          <w:rFonts w:ascii="Times New Roman" w:hAnsi="Times New Roman" w:cs="Times New Roman"/>
          <w:sz w:val="24"/>
          <w:szCs w:val="24"/>
        </w:rPr>
        <w:t xml:space="preserve"> утв</w:t>
      </w:r>
      <w:r w:rsidR="00605AFE" w:rsidRPr="000B6313">
        <w:rPr>
          <w:rFonts w:ascii="Times New Roman" w:hAnsi="Times New Roman" w:cs="Times New Roman"/>
          <w:sz w:val="24"/>
          <w:szCs w:val="24"/>
        </w:rPr>
        <w:t>ержденной приказом Росстата от 15 декабря 2021 №915.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Сведения об индексах потребительских цен на товары и услуги по тюменской области размещаются в открытом доступе на сайте Росстата по адресу: (</w:t>
      </w:r>
      <w:hyperlink r:id="rId5" w:history="1"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rosstat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B6313">
        <w:rPr>
          <w:rFonts w:ascii="Times New Roman" w:hAnsi="Times New Roman" w:cs="Times New Roman"/>
          <w:sz w:val="24"/>
          <w:szCs w:val="24"/>
        </w:rPr>
        <w:t>) «Статистика/Официальная статистика/Цены, инфляция/Индексы потребительских цен».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К концу предыдущего года индекс потребительских цен на жилищные услуги по Тюменской области составил </w:t>
      </w:r>
      <w:r w:rsidRPr="000B6313">
        <w:rPr>
          <w:rFonts w:ascii="Times New Roman" w:hAnsi="Times New Roman" w:cs="Times New Roman"/>
          <w:b/>
          <w:sz w:val="24"/>
          <w:szCs w:val="24"/>
        </w:rPr>
        <w:t>113,84%.</w:t>
      </w:r>
    </w:p>
    <w:p w:rsidR="005355BF" w:rsidRDefault="005355BF" w:rsidP="00D02B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02BD1" w:rsidRDefault="00983752" w:rsidP="00D02B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ИНКОуют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sectPr w:rsidR="00D02BD1" w:rsidSect="005355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5A"/>
    <w:rsid w:val="00022FA3"/>
    <w:rsid w:val="00025388"/>
    <w:rsid w:val="000A53BB"/>
    <w:rsid w:val="000B6313"/>
    <w:rsid w:val="000C6A0A"/>
    <w:rsid w:val="000E4301"/>
    <w:rsid w:val="001119D5"/>
    <w:rsid w:val="001555E5"/>
    <w:rsid w:val="001845A9"/>
    <w:rsid w:val="00194EEC"/>
    <w:rsid w:val="001A6780"/>
    <w:rsid w:val="00253670"/>
    <w:rsid w:val="00262F9F"/>
    <w:rsid w:val="002D66D4"/>
    <w:rsid w:val="002D7BB5"/>
    <w:rsid w:val="00302A8E"/>
    <w:rsid w:val="003074C1"/>
    <w:rsid w:val="0040016C"/>
    <w:rsid w:val="00415617"/>
    <w:rsid w:val="00433722"/>
    <w:rsid w:val="00435115"/>
    <w:rsid w:val="005355BF"/>
    <w:rsid w:val="00544D5A"/>
    <w:rsid w:val="00550AEC"/>
    <w:rsid w:val="00605AFE"/>
    <w:rsid w:val="006429A1"/>
    <w:rsid w:val="006D276B"/>
    <w:rsid w:val="00742C5D"/>
    <w:rsid w:val="007708A3"/>
    <w:rsid w:val="007818A5"/>
    <w:rsid w:val="00792D86"/>
    <w:rsid w:val="007B0B22"/>
    <w:rsid w:val="007E0468"/>
    <w:rsid w:val="008028B2"/>
    <w:rsid w:val="008202C9"/>
    <w:rsid w:val="00863918"/>
    <w:rsid w:val="008A253E"/>
    <w:rsid w:val="0092630C"/>
    <w:rsid w:val="00953967"/>
    <w:rsid w:val="00980BED"/>
    <w:rsid w:val="00983752"/>
    <w:rsid w:val="009A6D1C"/>
    <w:rsid w:val="009F64DE"/>
    <w:rsid w:val="00A24408"/>
    <w:rsid w:val="00A27AF8"/>
    <w:rsid w:val="00A51E86"/>
    <w:rsid w:val="00A56B10"/>
    <w:rsid w:val="00AB38EE"/>
    <w:rsid w:val="00AB55D2"/>
    <w:rsid w:val="00B3259E"/>
    <w:rsid w:val="00BC6375"/>
    <w:rsid w:val="00BD0309"/>
    <w:rsid w:val="00BE3B30"/>
    <w:rsid w:val="00C43123"/>
    <w:rsid w:val="00C9004A"/>
    <w:rsid w:val="00D02BD1"/>
    <w:rsid w:val="00DA57CA"/>
    <w:rsid w:val="00E02869"/>
    <w:rsid w:val="00E13F76"/>
    <w:rsid w:val="00E508E2"/>
    <w:rsid w:val="00E51341"/>
    <w:rsid w:val="00E8606C"/>
    <w:rsid w:val="00E87E80"/>
    <w:rsid w:val="00EB0369"/>
    <w:rsid w:val="00F44415"/>
    <w:rsid w:val="00F5343D"/>
    <w:rsid w:val="00FF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CA137-AC18-4220-8ADC-1057CA33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6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7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355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osstat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D8269-7BE8-40AA-88C4-C0C1CEBBE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Агеева Елена Викторовна</cp:lastModifiedBy>
  <cp:revision>8</cp:revision>
  <cp:lastPrinted>2024-11-29T06:50:00Z</cp:lastPrinted>
  <dcterms:created xsi:type="dcterms:W3CDTF">2024-11-18T04:00:00Z</dcterms:created>
  <dcterms:modified xsi:type="dcterms:W3CDTF">2024-11-29T06:50:00Z</dcterms:modified>
</cp:coreProperties>
</file>